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wmf" ContentType="image/x-wmf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Heading1"/>
        <w:rPr>
          <w:rFonts w:ascii="Calibri" w:hAnsi="Calibri" w:eastAsia="MS Gothic"/>
          <w:highlight w:val="yellow"/>
          <w:lang w:val="pl-PL"/>
        </w:rPr>
      </w:pPr>
      <w:r>
        <w:rPr>
          <w:lang w:val="pl-PL"/>
        </w:rPr>
        <w:t>Załącznik nr 2 do zapytania ofertowego nr 01/12/2025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b/>
          <w:bCs/>
          <w:lang w:val="pl-PL"/>
        </w:rPr>
      </w:pPr>
      <w:r>
        <w:rPr>
          <w:b/>
          <w:bCs/>
          <w:lang w:val="pl-PL"/>
        </w:rPr>
        <w:t>Oświadczenie o braku powiązań osobowych i kapitałowych z Zamawiającym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  <w:t>Dane Oferenta: ..........................................................................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  <w:t>Niniejszym oświadczam/y, iż nie jestem/eśmy powiązany/i osobowo lub kapitałowo z TOPCAN Spółka z ograniczoną odpowiedzialnością. Przez powiązania kapitałowe lub osobowe rozumie się wzajemne powiązania pomiędzy Zamawiającym lub osobami upoważnionymi do zaciągania zobowiązań w imieniu Zamawiającego, lub osobami wykonującymi w imieniu Zamawiającego czynności związane z przygotowaniem i przeprowadzaniem procedury wyboru dostawcy, a dostawcą, polegające w szczególności na:</w:t>
        <w:br/>
        <w:t>• uczestniczeniu w spółce jako wspólnik spółki cywilnej lub spółki osobowej;</w:t>
        <w:br/>
        <w:t>• posiadaniu co najmniej 10% udziałów lub akcji (o ile niższy próg nie wynika z przepisów prawa lub nie został określony przez Instytucję Zarządzającą w wytycznych programowych);</w:t>
        <w:br/>
        <w:t>• pełnieniu funkcji członka organu nadzorczego lub zarządzającego, prokurenta lub pełnomocnika;</w:t>
        <w:br/>
        <w:t>• pozostawaniu w związku małżeńskim, we wspólnym pożyciu, w stosunku pokrewieństwa lub powinowactwa w linii prostej, pokrewieństwa lub powinowactwa w linii bocznej do drugiego stopnia, lub w stosunku przysposobienia, opieki lub kurateli.</w:t>
        <w:br/>
        <w:br/>
        <w:t>Oświadczenie składam/y świadomy/mi odpowiedzialności za podanie nieprawdziwych informacji.</w:t>
      </w:r>
    </w:p>
    <w:p>
      <w:pPr>
        <w:pStyle w:val="Normal"/>
        <w:rPr>
          <w:lang w:val="pl-PL"/>
        </w:rPr>
      </w:pPr>
      <w:r>
        <w:rPr>
          <w:lang w:val="pl-PL"/>
        </w:rPr>
        <w:br/>
        <w:t>....................................................</w:t>
      </w:r>
    </w:p>
    <w:p>
      <w:pPr>
        <w:pStyle w:val="Normal"/>
        <w:rPr>
          <w:lang w:val="pl-PL"/>
        </w:rPr>
      </w:pPr>
      <w:r>
        <w:rPr>
          <w:lang w:val="pl-PL"/>
        </w:rPr>
        <w:t>Data i podpis upoważnionego przedstawiciela Oferenta</w:t>
      </w:r>
    </w:p>
    <w:p>
      <w:pPr>
        <w:pStyle w:val="Normal"/>
        <w:rPr>
          <w:lang w:val="pl-PL"/>
        </w:rPr>
      </w:pPr>
      <w:r>
        <w:rPr>
          <w:lang w:val="pl-PL"/>
        </w:rPr>
        <w:br/>
      </w:r>
    </w:p>
    <w:p>
      <w:pPr>
        <w:pStyle w:val="Normal"/>
        <w:spacing w:before="0" w:after="200"/>
        <w:rPr>
          <w:lang w:val="pl-PL"/>
        </w:rPr>
      </w:pPr>
      <w:r>
        <w:rPr>
          <w:lang w:val="pl-PL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1800" w:right="180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Courier">
    <w:altName w:val="Courier New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alibri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8" w:before="0" w:after="160"/>
      <w:rPr>
        <w:lang w:val="pl-PL"/>
      </w:rPr>
    </w:pPr>
    <w:r>
      <w:rPr>
        <w:lang w:val="pl-PL"/>
      </w:rPr>
      <w:t>Projekt ubiega się o współfinansowanie ze środków ścieżki SMART w ramach Programu Fundusze Europejskie dla Nowoczesnej Gospodarki 2021-2027,  Priorytet 1. Wsparcie dla przedsiębiorców projekt nr FENG.01.01-IP.01-A1E8/25</w:t>
    </w:r>
  </w:p>
  <w:p>
    <w:pPr>
      <w:pStyle w:val="Footer"/>
      <w:rPr>
        <w:lang w:val="pl-PL"/>
      </w:rPr>
    </w:pPr>
    <w:r>
      <w:rPr>
        <w:lang w:val="pl-PL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8" w:before="0" w:after="160"/>
      <w:rPr>
        <w:lang w:val="pl-PL"/>
      </w:rPr>
    </w:pPr>
    <w:r>
      <w:rPr>
        <w:lang w:val="pl-PL"/>
      </w:rPr>
      <w:t>Projekt ubiega się o współfinansowanie ze środków ścieżki SMART w ramach Programu Fundusze Europejskie dla Nowoczesnej Gospodarki 2021-2027,  Priorytet 1. Wsparcie dla przedsiębiorców projekt nr FENG.01.01-IP.01-A1E8/25</w:t>
    </w:r>
  </w:p>
  <w:p>
    <w:pPr>
      <w:pStyle w:val="Footer"/>
      <w:rPr>
        <w:lang w:val="pl-PL"/>
      </w:rPr>
    </w:pPr>
    <w:r>
      <w:rPr>
        <w:lang w:val="pl-P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200"/>
      <w:rPr>
        <w:lang w:val="pl-PL"/>
      </w:rPr>
    </w:pPr>
    <w:r>
      <w:rPr/>
      <w:drawing>
        <wp:inline distT="0" distB="0" distL="0" distR="0">
          <wp:extent cx="5486400" cy="4908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200"/>
      <w:rPr>
        <w:lang w:val="pl-PL"/>
      </w:rPr>
    </w:pPr>
    <w:r>
      <w:rPr/>
      <w:drawing>
        <wp:inline distT="0" distB="0" distL="0" distR="0">
          <wp:extent cx="5486400" cy="49085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360"/>
        </w:tabs>
        <w:ind w:star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1080"/>
        </w:tabs>
        <w:ind w:star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1080"/>
        </w:tabs>
        <w:ind w:start="108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Arial" w:asciiTheme="minorHAnsi" w:cstheme="minorBidi" w:eastAsiaTheme="minorEastAsia" w:hAnsiTheme="minorHAnsi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 w:qFormat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nhideWhenUsed="1" w:qFormat="1"/>
    <w:lsdException w:name="Body Text Indent" w:semiHidden="1" w:unhideWhenUsed="1"/>
    <w:lsdException w:name="List Continue" w:unhideWhenUsed="1" w:qFormat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/>
    <w:lsdException w:name="Light Grid" w:uiPriority="62"/>
    <w:lsdException w:name="Medium Shading 1" w:uiPriority="63" w:qFormat="1"/>
    <w:lsdException w:name="Medium Shading 2" w:uiPriority="64" w:qFormat="1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 w:qFormat="1"/>
    <w:lsdException w:name="Colorful List" w:uiPriority="72" w:qFormat="1"/>
    <w:lsdException w:name="Colorful Grid" w:uiPriority="73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 w:qFormat="1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 w:qFormat="1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1"/>
    <w:lsdException w:name="Medium List 2 Accent 2" w:uiPriority="66" w:qFormat="1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 w:qFormat="1"/>
    <w:lsdException w:name="Colorful List Accent 2" w:uiPriority="72"/>
    <w:lsdException w:name="Colorful Grid Accent 2" w:uiPriority="73" w:qFormat="1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 w:qFormat="1"/>
    <w:lsdException w:name="Medium Shading 1 Accent 4" w:uiPriority="63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 w:qFormat="1"/>
    <w:lsdException w:name="Medium Shading 2 Accent 5" w:uiPriority="64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 w:qFormat="1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 w:qFormat="1"/>
    <w:lsdException w:name="Medium Shading 1 Accent 6" w:uiPriority="63"/>
    <w:lsdException w:name="Medium Shading 2 Accent 6" w:uiPriority="64" w:qFormat="1"/>
    <w:lsdException w:name="Medium List 1 Accent 6" w:uiPriority="65"/>
    <w:lsdException w:name="Medium List 2 Accent 6" w:uiPriority="66"/>
    <w:lsdException w:name="Medium Grid 1 Accent 6" w:uiPriority="67" w:qFormat="1"/>
    <w:lsdException w:name="Medium Grid 2 Accent 6" w:uiPriority="68"/>
    <w:lsdException w:name="Medium Grid 3 Accent 6" w:uiPriority="69" w:qFormat="1"/>
    <w:lsdException w:name="Dark List Accent 6" w:uiPriority="70" w:qFormat="1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start"/>
    </w:pPr>
    <w:rPr>
      <w:rFonts w:ascii="Cambria" w:hAnsi="Cambria" w:eastAsia="ＭＳ 明朝" w:cs="Arial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pPr>
      <w:keepNext w:val="true"/>
      <w:keepLines/>
      <w:spacing w:before="200" w:after="0"/>
      <w:outlineLvl w:val="3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pPr>
      <w:keepNext w:val="true"/>
      <w:keepLines/>
      <w:spacing w:before="200" w:after="0"/>
      <w:outlineLvl w:val="4"/>
    </w:pPr>
    <w:rPr>
      <w:rFonts w:ascii="Calibri" w:hAnsi="Calibri" w:eastAsia="ＭＳ ゴシック" w:cs="Times New Roman" w:asciiTheme="majorHAnsi" w:cstheme="majorBidi" w:eastAsiaTheme="majorEastAsia" w:hAnsiTheme="majorHAnsi"/>
      <w:color w:themeColor="accent1" w:themeShade="80" w:val="2440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pPr>
      <w:keepNext w:val="true"/>
      <w:keepLines/>
      <w:spacing w:before="200" w:after="0"/>
      <w:outlineLvl w:val="5"/>
    </w:pPr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accent1" w:themeShade="80" w:val="244061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pPr>
      <w:keepNext w:val="true"/>
      <w:keepLines/>
      <w:spacing w:before="200" w:after="0"/>
      <w:outlineLvl w:val="6"/>
    </w:pPr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pPr>
      <w:keepNext w:val="true"/>
      <w:keepLines/>
      <w:spacing w:before="200" w:after="0"/>
      <w:outlineLvl w:val="7"/>
    </w:pPr>
    <w:rPr>
      <w:rFonts w:ascii="Calibri" w:hAnsi="Calibri" w:eastAsia="ＭＳ ゴシック" w:cs="Times New Roman" w:asciiTheme="majorHAnsi" w:cstheme="majorBidi" w:eastAsiaTheme="majorEastAsia" w:hAnsiTheme="majorHAnsi"/>
      <w:color w:themeColor="accent1" w:val="4F81BD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pPr>
      <w:keepNext w:val="true"/>
      <w:keepLines/>
      <w:spacing w:before="200" w:after="0"/>
      <w:outlineLvl w:val="8"/>
    </w:pPr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NagwekZnak" w:customStyle="1">
    <w:name w:val="Nagłówek Znak"/>
    <w:basedOn w:val="DefaultParagraphFont"/>
    <w:uiPriority w:val="99"/>
    <w:qFormat/>
    <w:rPr/>
  </w:style>
  <w:style w:type="character" w:styleId="StopkaZnak" w:customStyle="1">
    <w:name w:val="Stopka Znak"/>
    <w:basedOn w:val="DefaultParagraphFont"/>
    <w:uiPriority w:val="99"/>
    <w:qFormat/>
    <w:rPr/>
  </w:style>
  <w:style w:type="character" w:styleId="Nagwek1Znak" w:customStyle="1">
    <w:name w:val="Nagłówek 1 Znak"/>
    <w:basedOn w:val="DefaultParagraphFont"/>
    <w:uiPriority w:val="9"/>
    <w:qFormat/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qFormat/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qFormat/>
    <w:rPr>
      <w:rFonts w:ascii="Calibri" w:hAnsi="Calibri" w:eastAsia="ＭＳ ゴシック" w:cs="Times New Roman" w:asciiTheme="majorHAnsi" w:cstheme="majorBidi" w:eastAsiaTheme="majorEastAsia" w:hAnsiTheme="majorHAnsi"/>
      <w:b/>
      <w:bCs/>
      <w:color w:themeColor="accent1" w:val="4F81BD"/>
    </w:rPr>
  </w:style>
  <w:style w:type="character" w:styleId="TytuZnak" w:customStyle="1">
    <w:name w:val="Tytuł Znak"/>
    <w:basedOn w:val="DefaultParagraphFont"/>
    <w:uiPriority w:val="10"/>
    <w:qFormat/>
    <w:rPr>
      <w:rFonts w:ascii="Calibri" w:hAnsi="Calibri" w:eastAsia="ＭＳ ゴシック" w:cs="Times New Roman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character" w:styleId="PodtytuZnak" w:customStyle="1">
    <w:name w:val="Podtytuł Znak"/>
    <w:basedOn w:val="DefaultParagraphFont"/>
    <w:uiPriority w:val="11"/>
    <w:qFormat/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character" w:styleId="TekstpodstawowyZnak" w:customStyle="1">
    <w:name w:val="Tekst podstawowy Znak"/>
    <w:basedOn w:val="DefaultParagraphFont"/>
    <w:uiPriority w:val="99"/>
    <w:qFormat/>
    <w:rPr/>
  </w:style>
  <w:style w:type="character" w:styleId="Tekstpodstawowy2Znak" w:customStyle="1">
    <w:name w:val="Tekst podstawowy 2 Znak"/>
    <w:basedOn w:val="DefaultParagraphFont"/>
    <w:link w:val="BodyText2"/>
    <w:uiPriority w:val="99"/>
    <w:qFormat/>
    <w:rPr/>
  </w:style>
  <w:style w:type="character" w:styleId="Tekstpodstawowy3Znak" w:customStyle="1">
    <w:name w:val="Tekst podstawowy 3 Znak"/>
    <w:basedOn w:val="DefaultParagraphFont"/>
    <w:link w:val="BodyText3"/>
    <w:uiPriority w:val="99"/>
    <w:qFormat/>
    <w:rPr>
      <w:sz w:val="16"/>
      <w:szCs w:val="16"/>
    </w:rPr>
  </w:style>
  <w:style w:type="character" w:styleId="TekstmakraZnak" w:customStyle="1">
    <w:name w:val="Tekst makra Znak"/>
    <w:basedOn w:val="DefaultParagraphFont"/>
    <w:link w:val="MacroText"/>
    <w:uiPriority w:val="99"/>
    <w:qFormat/>
    <w:rPr>
      <w:rFonts w:ascii="Courier" w:hAnsi="Courier"/>
      <w:sz w:val="20"/>
      <w:szCs w:val="20"/>
    </w:rPr>
  </w:style>
  <w:style w:type="character" w:styleId="CytatZnak" w:customStyle="1">
    <w:name w:val="Cytat Znak"/>
    <w:basedOn w:val="DefaultParagraphFont"/>
    <w:link w:val="Quote"/>
    <w:uiPriority w:val="29"/>
    <w:qFormat/>
    <w:rPr>
      <w:i/>
      <w:iCs/>
      <w:color w:themeColor="text1" w:val="000000"/>
    </w:rPr>
  </w:style>
  <w:style w:type="character" w:styleId="Nagwek4Znak" w:customStyle="1">
    <w:name w:val="Nagłówek 4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color w:themeColor="accent1" w:themeShade="80" w:val="244061"/>
    </w:rPr>
  </w:style>
  <w:style w:type="character" w:styleId="Nagwek6Znak" w:customStyle="1">
    <w:name w:val="Nagłówek 6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accent1" w:themeShade="80" w:val="244061"/>
    </w:rPr>
  </w:style>
  <w:style w:type="character" w:styleId="Nagwek7Znak" w:customStyle="1">
    <w:name w:val="Nagłówek 7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color w:themeColor="accent1" w:val="4F81BD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Pr>
      <w:b/>
      <w:bCs/>
      <w:i/>
      <w:iCs/>
      <w:color w:themeColor="accent1" w:val="4F81BD"/>
    </w:rPr>
  </w:style>
  <w:style w:type="character" w:styleId="Wyrnieniedelikatne1" w:customStyle="1">
    <w:name w:val="Wyróżnienie delikatne1"/>
    <w:basedOn w:val="DefaultParagraphFont"/>
    <w:uiPriority w:val="19"/>
    <w:qFormat/>
    <w:rPr>
      <w:i/>
      <w:iCs/>
      <w:color w:themeColor="text1" w:themeTint="80" w:val="7F7F7F"/>
    </w:rPr>
  </w:style>
  <w:style w:type="character" w:styleId="Wyrnienieintensywne1" w:customStyle="1">
    <w:name w:val="Wyróżnienie intensywne1"/>
    <w:basedOn w:val="DefaultParagraphFont"/>
    <w:uiPriority w:val="21"/>
    <w:qFormat/>
    <w:rPr>
      <w:b/>
      <w:bCs/>
      <w:i/>
      <w:iCs/>
      <w:color w:themeColor="accent1" w:val="4F81BD"/>
    </w:rPr>
  </w:style>
  <w:style w:type="character" w:styleId="Odwoaniedelikatne1" w:customStyle="1">
    <w:name w:val="Odwołanie delikatne1"/>
    <w:basedOn w:val="DefaultParagraphFont"/>
    <w:uiPriority w:val="31"/>
    <w:qFormat/>
    <w:rPr>
      <w:smallCaps/>
      <w:color w:themeColor="accent2" w:val="C0504D"/>
      <w:u w:val="single"/>
    </w:rPr>
  </w:style>
  <w:style w:type="character" w:styleId="Odwoanieintensywne1" w:customStyle="1">
    <w:name w:val="Odwołanie intensywne1"/>
    <w:basedOn w:val="DefaultParagraphFont"/>
    <w:uiPriority w:val="32"/>
    <w:qFormat/>
    <w:rPr>
      <w:b/>
      <w:bCs/>
      <w:smallCaps/>
      <w:color w:themeColor="accent2" w:val="C0504D"/>
      <w:spacing w:val="5"/>
      <w:u w:val="single"/>
    </w:rPr>
  </w:style>
  <w:style w:type="character" w:styleId="Tytuksiki1" w:customStyle="1">
    <w:name w:val="Tytuł książki1"/>
    <w:basedOn w:val="DefaultParagraphFont"/>
    <w:uiPriority w:val="33"/>
    <w:qFormat/>
    <w:rPr>
      <w:b/>
      <w:bCs/>
      <w:smallCaps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qFormat/>
    <w:pPr>
      <w:spacing w:before="0" w:after="120"/>
    </w:pPr>
    <w:rPr/>
  </w:style>
  <w:style w:type="paragraph" w:styleId="List">
    <w:name w:val="List"/>
    <w:basedOn w:val="Normal"/>
    <w:uiPriority w:val="99"/>
    <w:unhideWhenUsed/>
    <w:pPr>
      <w:spacing w:before="0" w:after="200"/>
      <w:ind w:hanging="360" w:start="36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40"/>
    </w:pPr>
    <w:rPr>
      <w:b/>
      <w:bCs/>
      <w:color w:themeColor="accent1" w:val="4F81BD"/>
      <w:sz w:val="18"/>
      <w:szCs w:val="18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link w:val="Tekstpodstawowy2Znak"/>
    <w:uiPriority w:val="99"/>
    <w:unhideWhenUsed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Tekstpodstawowy3Znak"/>
    <w:uiPriority w:val="99"/>
    <w:unhideWhenUsed/>
    <w:qFormat/>
    <w:pPr>
      <w:spacing w:before="0" w:after="120"/>
    </w:pPr>
    <w:rPr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Header">
    <w:name w:val="header"/>
    <w:basedOn w:val="Normal"/>
    <w:link w:val="NagwekZnak"/>
    <w:uiPriority w:val="99"/>
    <w:unhideWhenUsed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List2">
    <w:name w:val="List 2"/>
    <w:basedOn w:val="Normal"/>
    <w:uiPriority w:val="99"/>
    <w:unhideWhenUsed/>
    <w:qFormat/>
    <w:pPr>
      <w:spacing w:before="0" w:after="200"/>
      <w:ind w:hanging="360" w:start="720"/>
      <w:contextualSpacing/>
    </w:pPr>
    <w:rPr/>
  </w:style>
  <w:style w:type="paragraph" w:styleId="List3">
    <w:name w:val="List 3"/>
    <w:basedOn w:val="Normal"/>
    <w:uiPriority w:val="99"/>
    <w:unhideWhenUsed/>
    <w:qFormat/>
    <w:pPr>
      <w:spacing w:before="0" w:after="200"/>
      <w:ind w:hanging="360" w:start="1080"/>
      <w:contextualSpacing/>
    </w:pPr>
    <w:rPr/>
  </w:style>
  <w:style w:type="paragraph" w:styleId="ListBullet">
    <w:name w:val="List Bullet"/>
    <w:basedOn w:val="Normal"/>
    <w:uiPriority w:val="99"/>
    <w:unhideWhenUsed/>
    <w:qFormat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qFormat/>
    <w:pPr>
      <w:numPr>
        <w:ilvl w:val="0"/>
        <w:numId w:val="3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pPr>
      <w:spacing w:before="0" w:after="120"/>
      <w:ind w:start="360"/>
      <w:contextualSpacing/>
    </w:pPr>
    <w:rPr/>
  </w:style>
  <w:style w:type="paragraph" w:styleId="ListContinue2">
    <w:name w:val="List Continue 2"/>
    <w:basedOn w:val="Normal"/>
    <w:uiPriority w:val="99"/>
    <w:unhideWhenUsed/>
    <w:qFormat/>
    <w:pPr>
      <w:spacing w:before="0" w:after="120"/>
      <w:ind w:start="720"/>
      <w:contextualSpacing/>
    </w:pPr>
    <w:rPr/>
  </w:style>
  <w:style w:type="paragraph" w:styleId="ListContinue3">
    <w:name w:val="List Continue 3"/>
    <w:basedOn w:val="Normal"/>
    <w:uiPriority w:val="99"/>
    <w:unhideWhenUsed/>
    <w:qFormat/>
    <w:pPr>
      <w:spacing w:before="0" w:after="120"/>
      <w:ind w:start="1080"/>
      <w:contextualSpacing/>
    </w:pPr>
    <w:rPr/>
  </w:style>
  <w:style w:type="paragraph" w:styleId="ListNumber">
    <w:name w:val="List Number"/>
    <w:basedOn w:val="Normal"/>
    <w:uiPriority w:val="99"/>
    <w:unhideWhenUsed/>
    <w:qFormat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pPr>
      <w:numPr>
        <w:ilvl w:val="0"/>
        <w:numId w:val="6"/>
      </w:numPr>
      <w:spacing w:before="0" w:after="200"/>
      <w:contextualSpacing/>
    </w:pPr>
    <w:rPr/>
  </w:style>
  <w:style w:type="paragraph" w:styleId="MacroText">
    <w:name w:val="macro"/>
    <w:link w:val="TekstmakraZnak"/>
    <w:uiPriority w:val="99"/>
    <w:unhideWhenUsed/>
    <w:qFormat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spacing w:lineRule="auto" w:line="276" w:before="0" w:after="200"/>
      <w:jc w:val="start"/>
    </w:pPr>
    <w:rPr>
      <w:rFonts w:ascii="Courier" w:hAnsi="Courier" w:eastAsia="ＭＳ 明朝" w:cs="Arial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Subtitle">
    <w:name w:val="Subtitle"/>
    <w:basedOn w:val="Normal"/>
    <w:next w:val="Normal"/>
    <w:link w:val="PodtytuZnak"/>
    <w:uiPriority w:val="11"/>
    <w:qFormat/>
    <w:pPr/>
    <w:rPr>
      <w:rFonts w:ascii="Calibri" w:hAnsi="Calibri" w:eastAsia="ＭＳ ゴシック" w:cs="Times New Roman" w:asciiTheme="majorHAnsi" w:cstheme="majorBidi" w:eastAsiaTheme="majorEastAsia" w:hAnsiTheme="majorHAnsi"/>
      <w:i/>
      <w:iCs/>
      <w:color w:themeColor="accent1"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ytuZnak"/>
    <w:uiPriority w:val="10"/>
    <w:qFormat/>
    <w:pPr>
      <w:pBdr>
        <w:bottom w:val="single" w:sz="8" w:space="4" w:color="4F81BD" w:themeColor="accent1"/>
      </w:pBdr>
      <w:spacing w:lineRule="auto" w:line="240" w:before="0" w:after="300"/>
      <w:contextualSpacing/>
    </w:pPr>
    <w:rPr>
      <w:rFonts w:ascii="Calibri" w:hAnsi="Calibri" w:eastAsia="ＭＳ ゴシック" w:cs="Times New Roman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start"/>
    </w:pPr>
    <w:rPr>
      <w:rFonts w:ascii="Cambria" w:hAnsi="Cambria" w:eastAsia="ＭＳ 明朝" w:cs="Arial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pPr>
      <w:spacing w:before="0" w:after="200"/>
      <w:ind w:start="720"/>
      <w:contextualSpacing/>
    </w:pPr>
    <w:rPr/>
  </w:style>
  <w:style w:type="paragraph" w:styleId="Quote">
    <w:name w:val="Quote"/>
    <w:basedOn w:val="Normal"/>
    <w:next w:val="Normal"/>
    <w:link w:val="CytatZnak"/>
    <w:uiPriority w:val="29"/>
    <w:qFormat/>
    <w:pPr/>
    <w:rPr>
      <w:i/>
      <w:iCs/>
      <w:color w:themeColor="text1" w:val="000000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start="936" w:end="936"/>
    </w:pPr>
    <w:rPr>
      <w:b/>
      <w:bCs/>
      <w:i/>
      <w:iCs/>
      <w:color w:themeColor="accent1" w:val="4F81BD"/>
    </w:rPr>
  </w:style>
  <w:style w:type="paragraph" w:styleId="Nagwekspisutreci1" w:customStyle="1">
    <w:name w:val="Nagłówek spisu treści1"/>
    <w:basedOn w:val="Heading1"/>
    <w:next w:val="Normal"/>
    <w:uiPriority w:val="39"/>
    <w:semiHidden/>
    <w:unhideWhenUsed/>
    <w:qFormat/>
    <w:pPr>
      <w:outlineLvl w:val="9"/>
    </w:pPr>
    <w:rPr/>
  </w:style>
  <w:style w:type="paragraph" w:styleId="Revision">
    <w:name w:val="Revision"/>
    <w:uiPriority w:val="99"/>
    <w:unhideWhenUsed/>
    <w:qFormat/>
    <w:rsid w:val="00e00d7a"/>
    <w:pPr>
      <w:widowControl/>
      <w:bidi w:val="0"/>
      <w:spacing w:before="0" w:after="0"/>
      <w:jc w:val="start"/>
    </w:pPr>
    <w:rPr>
      <w:rFonts w:ascii="Cambria" w:hAnsi="Cambria" w:eastAsia="ＭＳ 明朝" w:cs="Arial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qFormat/>
    <w:rPr>
      <w:color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qFormat/>
    <w:rPr>
      <w:color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Pr>
      <w:color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Pr>
      <w:color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auto" w:sz="8" w:space="0"/>
        </w:tcBorders>
      </w:tcPr>
    </w:tblStylePr>
  </w:style>
  <w:style w:type="table" w:styleId="Jasnasiatkaakcent1">
    <w:name w:val="Light Grid Accent 1"/>
    <w:basedOn w:val="Standardowy"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auto" w:sz="8" w:space="0"/>
        </w:tcBorders>
      </w:tcPr>
    </w:tblStylePr>
  </w:style>
  <w:style w:type="table" w:styleId="Jasnasiatkaakcent2">
    <w:name w:val="Light Grid Accent 2"/>
    <w:basedOn w:val="Standardowy"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auto" w:sz="8" w:space="0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auto" w:sz="8" w:space="0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auto" w:sz="8" w:space="0"/>
        </w:tcBorders>
      </w:tcPr>
    </w:tblStylePr>
  </w:style>
  <w:style w:type="table" w:styleId="Jasnasiatkaakcent5">
    <w:name w:val="Light Grid Accent 5"/>
    <w:basedOn w:val="Standardowy"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auto" w:sz="8" w:space="0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auto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auto" w:sz="8" w:space="0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/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Pr>
      <w:color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Pr>
      <w:color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Pr>
      <w:color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Pr>
      <w:rFonts w:asciiTheme="majorHAnsi" w:hAnsiTheme="majorHAnsi" w:eastAsiaTheme="majorEastAsia" w:cstheme="majorBidi"/>
      <w:color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hAnsiTheme="majorHAnsi" w:eastAsiaTheme="majorEastAsia" w:cstheme="majorBidi"/>
      <w:color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hAnsiTheme="majorHAnsi" w:eastAsiaTheme="majorEastAsia" w:cstheme="majorBidi"/>
      <w:color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Theme="majorHAnsi" w:hAnsiTheme="majorHAnsi" w:eastAsiaTheme="majorEastAsia" w:cstheme="majorBidi"/>
      <w:color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hAnsiTheme="majorHAnsi" w:eastAsiaTheme="majorEastAsia" w:cstheme="majorBidi"/>
      <w:color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hAnsiTheme="majorHAnsi" w:eastAsiaTheme="majorEastAsia" w:cstheme="majorBidi"/>
      <w:color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Theme="majorHAnsi" w:hAnsiTheme="majorHAnsi" w:eastAsiaTheme="majorEastAsia" w:cstheme="majorBidi"/>
      <w:color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qFormat/>
    <w:rPr>
      <w:rFonts w:asciiTheme="majorHAnsi" w:hAnsiTheme="majorHAnsi" w:eastAsiaTheme="majorEastAsia" w:cstheme="majorBidi"/>
      <w:color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Pr>
      <w:rFonts w:asciiTheme="majorHAnsi" w:hAnsiTheme="majorHAnsi" w:eastAsiaTheme="majorEastAsia" w:cstheme="majorBidi"/>
      <w:color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auto" w:sz="6" w:space="0"/>
          <w:insideV w:val="single" w:color="auto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auto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auto" w:sz="8" w:space="0"/>
          <w:insideV w:val="single" w:color="auto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Pr>
      <w:color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qFormat/>
    <w:rPr>
      <w:color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qFormat/>
    <w:rPr>
      <w:color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qFormat/>
    <w:rPr>
      <w:color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1">
    <w:name w:val="Colorful Shading Accent 1"/>
    <w:basedOn w:val="Standardowy"/>
    <w:uiPriority w:val="71"/>
    <w:rPr>
      <w:color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2">
    <w:name w:val="Colorful Shading Accent 2"/>
    <w:basedOn w:val="Standardowy"/>
    <w:uiPriority w:val="71"/>
    <w:qFormat/>
    <w:rPr>
      <w:color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3">
    <w:name w:val="Colorful Shading Accent 3"/>
    <w:basedOn w:val="Standardowy"/>
    <w:uiPriority w:val="71"/>
    <w:rPr>
      <w:color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5">
    <w:name w:val="Colorful Shading Accent 5"/>
    <w:basedOn w:val="Standardowy"/>
    <w:uiPriority w:val="71"/>
    <w:rPr>
      <w:color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ecieniowanieakcent6">
    <w:name w:val="Colorful Shading Accent 6"/>
    <w:basedOn w:val="Standardowy"/>
    <w:uiPriority w:val="71"/>
    <w:rPr>
      <w:color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single" w:color="auto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themeColor="text1"/>
      </w:rPr>
      <w:tblPr/>
    </w:tblStylePr>
    <w:tblStylePr w:type="nwCell">
      <w:rPr>
        <w:color w:themeColor="text1"/>
      </w:rPr>
      <w:tblPr/>
    </w:tblStylePr>
  </w:style>
  <w:style w:type="table" w:styleId="Kolorowalista">
    <w:name w:val="Colorful List"/>
    <w:basedOn w:val="Standardowy"/>
    <w:uiPriority w:val="72"/>
    <w:qFormat/>
    <w:rPr>
      <w:color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Pr>
      <w:color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Pr>
      <w:color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qFormat/>
    <w:rPr>
      <w:color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Pr>
      <w:color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qFormat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qFormat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LibreOffice/25.8.3.2$Windows_X86_64 LibreOffice_project/8ca8d55c161d602844f5428fa4b58097424e324e</Application>
  <AppVersion>15.0000</AppVersion>
  <Pages>1</Pages>
  <Words>198</Words>
  <Characters>1494</Characters>
  <CharactersWithSpaces>1689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2025-12-09T21:18:00Z</dcterms:created>
  <dc:creator>python-docx</dc:creator>
  <dc:description>generated by python-docx</dc:description>
  <dc:language>pl-PL</dc:language>
  <cp:lastModifiedBy/>
  <dcterms:modified xsi:type="dcterms:W3CDTF">2025-12-16T13:09:28Z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9A28EFF2D9ED4DE5B04E6AB0A8D473E5_13</vt:lpwstr>
  </property>
  <property fmtid="{D5CDD505-2E9C-101B-9397-08002B2CF9AE}" pid="3" name="KSOProductBuildVer">
    <vt:lpwstr>1045-12.2.0.21931</vt:lpwstr>
  </property>
</Properties>
</file>